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561D7" w14:textId="77777777" w:rsidR="00260C60" w:rsidRDefault="00260C60" w:rsidP="003F6115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04D6530D" w14:textId="77777777" w:rsidR="00260C60" w:rsidRDefault="00260C60" w:rsidP="003F6115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237ECCA4" w14:textId="77777777" w:rsidR="00260C60" w:rsidRDefault="00260C60" w:rsidP="003F6115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5F5817AC" w14:textId="2CAB0073" w:rsidR="003F6115" w:rsidRDefault="003F6115" w:rsidP="003F6115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  <w:r w:rsidRPr="00260C60">
        <w:rPr>
          <w:rFonts w:ascii="Times New Roman"/>
          <w:b/>
          <w:sz w:val="24"/>
          <w:szCs w:val="24"/>
          <w:u w:val="single"/>
        </w:rPr>
        <w:t>TANIK İFADEYE ÇAĞRI YAZISI</w:t>
      </w:r>
    </w:p>
    <w:p w14:paraId="373CFEB0" w14:textId="3A0387A5" w:rsidR="009A4EAC" w:rsidRDefault="009A4EAC" w:rsidP="003F6115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34779963" w14:textId="6B4439A3" w:rsidR="009A4EAC" w:rsidRDefault="009A4EAC" w:rsidP="003F6115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336417C7" w14:textId="21F106FC" w:rsidR="009A4EAC" w:rsidRDefault="009A4EAC" w:rsidP="003F6115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67F820B7" w14:textId="77777777" w:rsidR="009A4EAC" w:rsidRPr="009A4EAC" w:rsidRDefault="009A4EAC" w:rsidP="009A4EAC">
      <w:pPr>
        <w:widowControl/>
        <w:spacing w:line="240" w:lineRule="auto"/>
        <w:ind w:firstLine="708"/>
        <w:jc w:val="center"/>
        <w:rPr>
          <w:rFonts w:ascii="Times New Roman" w:eastAsia="Times New Roman"/>
          <w:sz w:val="24"/>
          <w:szCs w:val="24"/>
          <w:lang w:val="tr-TR" w:eastAsia="tr-TR"/>
        </w:rPr>
      </w:pPr>
      <w:r w:rsidRPr="009A4EAC">
        <w:rPr>
          <w:rFonts w:ascii="Times New Roman" w:eastAsia="Times New Roman"/>
          <w:b/>
          <w:sz w:val="24"/>
          <w:szCs w:val="24"/>
          <w:lang w:val="tr-TR" w:eastAsia="tr-TR"/>
        </w:rPr>
        <w:t xml:space="preserve">Sayın </w:t>
      </w:r>
      <w:proofErr w:type="gramStart"/>
      <w:r w:rsidRPr="009A4EAC">
        <w:rPr>
          <w:rFonts w:ascii="Times New Roman" w:eastAsia="Times New Roman"/>
          <w:sz w:val="24"/>
          <w:szCs w:val="24"/>
          <w:lang w:val="tr-TR" w:eastAsia="tr-TR"/>
        </w:rPr>
        <w:t>………………</w:t>
      </w:r>
      <w:proofErr w:type="gramEnd"/>
      <w:r w:rsidRPr="009A4EAC">
        <w:rPr>
          <w:rFonts w:ascii="Times New Roman" w:eastAsia="Times New Roman"/>
          <w:b/>
          <w:i/>
          <w:sz w:val="24"/>
          <w:szCs w:val="24"/>
          <w:lang w:val="tr-TR" w:eastAsia="tr-TR"/>
        </w:rPr>
        <w:t>(Tanığın Adı Soyadı)</w:t>
      </w:r>
    </w:p>
    <w:p w14:paraId="350C01AB" w14:textId="187249B9" w:rsidR="009A4EAC" w:rsidRPr="009A4EAC" w:rsidRDefault="009A4EAC" w:rsidP="009A4EAC">
      <w:pPr>
        <w:widowControl/>
        <w:spacing w:line="240" w:lineRule="auto"/>
        <w:ind w:firstLine="708"/>
        <w:jc w:val="center"/>
        <w:rPr>
          <w:rFonts w:ascii="Times New Roman" w:eastAsia="Times New Roman"/>
          <w:b/>
          <w:i/>
          <w:sz w:val="24"/>
          <w:szCs w:val="24"/>
          <w:lang w:val="tr-TR" w:eastAsia="tr-TR"/>
        </w:rPr>
      </w:pPr>
      <w:proofErr w:type="gramStart"/>
      <w:r w:rsidRPr="009A4EAC">
        <w:rPr>
          <w:rFonts w:ascii="Times New Roman" w:eastAsia="Times New Roman"/>
          <w:sz w:val="24"/>
          <w:szCs w:val="24"/>
          <w:lang w:val="tr-TR" w:eastAsia="tr-TR"/>
        </w:rPr>
        <w:t>..……………</w:t>
      </w:r>
      <w:proofErr w:type="gramEnd"/>
      <w:r>
        <w:rPr>
          <w:rFonts w:ascii="Times New Roman" w:eastAsia="Times New Roman"/>
          <w:b/>
          <w:i/>
          <w:sz w:val="24"/>
          <w:szCs w:val="24"/>
          <w:lang w:val="tr-TR" w:eastAsia="tr-TR"/>
        </w:rPr>
        <w:t>(Görevi/</w:t>
      </w:r>
      <w:r w:rsidRPr="009A4EAC">
        <w:rPr>
          <w:rFonts w:ascii="Times New Roman" w:eastAsia="Times New Roman"/>
          <w:b/>
          <w:i/>
          <w:sz w:val="24"/>
          <w:szCs w:val="24"/>
          <w:lang w:val="tr-TR" w:eastAsia="tr-TR"/>
        </w:rPr>
        <w:t>Unvanı)</w:t>
      </w:r>
    </w:p>
    <w:p w14:paraId="36A5B548" w14:textId="77777777" w:rsidR="009A4EAC" w:rsidRPr="00260C60" w:rsidRDefault="009A4EAC" w:rsidP="003F6115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51910B82" w14:textId="77777777" w:rsidR="003F6115" w:rsidRPr="00260C60" w:rsidRDefault="003F6115" w:rsidP="003F6115">
      <w:pPr>
        <w:spacing w:line="240" w:lineRule="auto"/>
        <w:jc w:val="center"/>
        <w:rPr>
          <w:rFonts w:ascii="Times New Roman"/>
          <w:b/>
          <w:sz w:val="24"/>
          <w:szCs w:val="24"/>
        </w:rPr>
      </w:pPr>
    </w:p>
    <w:p w14:paraId="447354E4" w14:textId="77777777" w:rsidR="003F6115" w:rsidRPr="00260C60" w:rsidRDefault="003F6115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178C806E" w14:textId="77777777" w:rsidR="003F6115" w:rsidRPr="00260C60" w:rsidRDefault="003F6115" w:rsidP="003F6115">
      <w:pPr>
        <w:spacing w:line="240" w:lineRule="auto"/>
        <w:rPr>
          <w:rFonts w:ascii="Times New Roman"/>
          <w:b/>
          <w:sz w:val="24"/>
          <w:szCs w:val="24"/>
        </w:rPr>
      </w:pPr>
      <w:r w:rsidRPr="00260C60">
        <w:rPr>
          <w:rFonts w:ascii="Times New Roman"/>
          <w:b/>
          <w:sz w:val="24"/>
          <w:szCs w:val="24"/>
        </w:rPr>
        <w:tab/>
      </w:r>
    </w:p>
    <w:p w14:paraId="0427A806" w14:textId="77777777" w:rsidR="003F6115" w:rsidRPr="00260C60" w:rsidRDefault="003F6115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00659A2B" w14:textId="485CA28C" w:rsidR="003F6115" w:rsidRPr="002B5074" w:rsidRDefault="0026478F" w:rsidP="002B5074">
      <w:pPr>
        <w:spacing w:line="240" w:lineRule="auto"/>
        <w:ind w:firstLine="708"/>
        <w:rPr>
          <w:rFonts w:ascii="Times New Roman"/>
          <w:b/>
          <w:i/>
          <w:sz w:val="24"/>
          <w:szCs w:val="24"/>
        </w:rPr>
      </w:pPr>
      <w:r>
        <w:rPr>
          <w:rFonts w:ascii="Times New Roman"/>
          <w:sz w:val="24"/>
          <w:szCs w:val="24"/>
        </w:rPr>
        <w:t>……</w:t>
      </w:r>
      <w:proofErr w:type="gramStart"/>
      <w:r>
        <w:rPr>
          <w:rFonts w:ascii="Times New Roman"/>
          <w:sz w:val="24"/>
          <w:szCs w:val="24"/>
        </w:rPr>
        <w:t>….</w:t>
      </w:r>
      <w:proofErr w:type="spellStart"/>
      <w:r>
        <w:rPr>
          <w:rFonts w:ascii="Times New Roman"/>
          <w:sz w:val="24"/>
          <w:szCs w:val="24"/>
        </w:rPr>
        <w:t>Makamı</w:t>
      </w:r>
      <w:r w:rsidR="003F6115" w:rsidRPr="00260C60">
        <w:rPr>
          <w:rFonts w:ascii="Times New Roman"/>
          <w:sz w:val="24"/>
          <w:szCs w:val="24"/>
        </w:rPr>
        <w:t>nın</w:t>
      </w:r>
      <w:proofErr w:type="spellEnd"/>
      <w:proofErr w:type="gramEnd"/>
      <w:r w:rsidR="003F6115" w:rsidRPr="00260C60">
        <w:rPr>
          <w:rFonts w:ascii="Times New Roman"/>
          <w:sz w:val="24"/>
          <w:szCs w:val="24"/>
        </w:rPr>
        <w:t xml:space="preserve"> ……</w:t>
      </w:r>
      <w:r w:rsidR="00D7476F" w:rsidRPr="00260C60">
        <w:rPr>
          <w:rFonts w:ascii="Times New Roman"/>
          <w:sz w:val="24"/>
          <w:szCs w:val="24"/>
        </w:rPr>
        <w:t xml:space="preserve">………………. </w:t>
      </w:r>
      <w:proofErr w:type="spellStart"/>
      <w:r w:rsidR="003F6115" w:rsidRPr="00260C60">
        <w:rPr>
          <w:rFonts w:ascii="Times New Roman"/>
          <w:sz w:val="24"/>
          <w:szCs w:val="24"/>
        </w:rPr>
        <w:t>tarih</w:t>
      </w:r>
      <w:proofErr w:type="spellEnd"/>
      <w:r w:rsidR="003F6115" w:rsidRPr="00260C60">
        <w:rPr>
          <w:rFonts w:ascii="Times New Roman"/>
          <w:sz w:val="24"/>
          <w:szCs w:val="24"/>
        </w:rPr>
        <w:t>, …</w:t>
      </w:r>
      <w:proofErr w:type="gramStart"/>
      <w:r w:rsidR="003F6115" w:rsidRPr="00260C60">
        <w:rPr>
          <w:rFonts w:ascii="Times New Roman"/>
          <w:sz w:val="24"/>
          <w:szCs w:val="24"/>
        </w:rPr>
        <w:t>…..</w:t>
      </w:r>
      <w:proofErr w:type="gramEnd"/>
      <w:r w:rsidR="003F6115" w:rsidRPr="00260C60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260C60">
        <w:rPr>
          <w:rFonts w:ascii="Times New Roman"/>
          <w:sz w:val="24"/>
          <w:szCs w:val="24"/>
        </w:rPr>
        <w:t>sayılı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260C60">
        <w:rPr>
          <w:rFonts w:ascii="Times New Roman"/>
          <w:sz w:val="24"/>
          <w:szCs w:val="24"/>
        </w:rPr>
        <w:t>onayı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260C60">
        <w:rPr>
          <w:rFonts w:ascii="Times New Roman"/>
          <w:sz w:val="24"/>
          <w:szCs w:val="24"/>
        </w:rPr>
        <w:t>ile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260C60">
        <w:rPr>
          <w:rFonts w:ascii="Times New Roman"/>
          <w:sz w:val="24"/>
          <w:szCs w:val="24"/>
        </w:rPr>
        <w:t>soruşturmacı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260C60">
        <w:rPr>
          <w:rFonts w:ascii="Times New Roman"/>
          <w:sz w:val="24"/>
          <w:szCs w:val="24"/>
        </w:rPr>
        <w:t>olarak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260C60">
        <w:rPr>
          <w:rFonts w:ascii="Times New Roman"/>
          <w:sz w:val="24"/>
          <w:szCs w:val="24"/>
        </w:rPr>
        <w:t>görevlendirildiğim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 </w:t>
      </w:r>
      <w:proofErr w:type="spellStart"/>
      <w:r w:rsidR="00B331A6">
        <w:rPr>
          <w:rFonts w:ascii="Times New Roman"/>
          <w:sz w:val="24"/>
          <w:szCs w:val="24"/>
        </w:rPr>
        <w:t>ceza</w:t>
      </w:r>
      <w:proofErr w:type="spellEnd"/>
      <w:r w:rsidR="00B331A6">
        <w:rPr>
          <w:rFonts w:ascii="Times New Roman"/>
          <w:sz w:val="24"/>
          <w:szCs w:val="24"/>
        </w:rPr>
        <w:t xml:space="preserve"> </w:t>
      </w:r>
      <w:proofErr w:type="spellStart"/>
      <w:r w:rsidR="00B331A6">
        <w:rPr>
          <w:rFonts w:ascii="Times New Roman"/>
          <w:sz w:val="24"/>
          <w:szCs w:val="24"/>
        </w:rPr>
        <w:t>soruşturması</w:t>
      </w:r>
      <w:proofErr w:type="spellEnd"/>
      <w:r w:rsidR="00B331A6">
        <w:rPr>
          <w:rFonts w:ascii="Times New Roman"/>
          <w:sz w:val="24"/>
          <w:szCs w:val="24"/>
        </w:rPr>
        <w:t xml:space="preserve"> </w:t>
      </w:r>
      <w:proofErr w:type="spellStart"/>
      <w:r w:rsidR="00B331A6">
        <w:rPr>
          <w:rFonts w:ascii="Times New Roman"/>
          <w:sz w:val="24"/>
          <w:szCs w:val="24"/>
        </w:rPr>
        <w:t>kapsamında</w:t>
      </w:r>
      <w:proofErr w:type="spellEnd"/>
      <w:r w:rsidR="00B331A6">
        <w:rPr>
          <w:rFonts w:ascii="Times New Roman"/>
          <w:sz w:val="24"/>
          <w:szCs w:val="24"/>
        </w:rPr>
        <w:t xml:space="preserve"> </w:t>
      </w:r>
      <w:proofErr w:type="spellStart"/>
      <w:r w:rsidR="00B331A6">
        <w:rPr>
          <w:rFonts w:ascii="Times New Roman"/>
          <w:sz w:val="24"/>
          <w:szCs w:val="24"/>
        </w:rPr>
        <w:t>tanık</w:t>
      </w:r>
      <w:proofErr w:type="spellEnd"/>
      <w:r w:rsidR="00B331A6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260C60">
        <w:rPr>
          <w:rFonts w:ascii="Times New Roman"/>
          <w:sz w:val="24"/>
          <w:szCs w:val="24"/>
        </w:rPr>
        <w:t>sıfatıyla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260C60">
        <w:rPr>
          <w:rFonts w:ascii="Times New Roman"/>
          <w:sz w:val="24"/>
          <w:szCs w:val="24"/>
        </w:rPr>
        <w:t>ifadenize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260C60">
        <w:rPr>
          <w:rFonts w:ascii="Times New Roman"/>
          <w:sz w:val="24"/>
          <w:szCs w:val="24"/>
        </w:rPr>
        <w:t>müracaat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260C60">
        <w:rPr>
          <w:rFonts w:ascii="Times New Roman"/>
          <w:sz w:val="24"/>
          <w:szCs w:val="24"/>
        </w:rPr>
        <w:t>etmem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260C60">
        <w:rPr>
          <w:rFonts w:ascii="Times New Roman"/>
          <w:sz w:val="24"/>
          <w:szCs w:val="24"/>
        </w:rPr>
        <w:t>gerektiğinden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 ……………</w:t>
      </w:r>
      <w:proofErr w:type="spellStart"/>
      <w:r w:rsidR="003F6115" w:rsidRPr="00260C60">
        <w:rPr>
          <w:rFonts w:ascii="Times New Roman"/>
          <w:sz w:val="24"/>
          <w:szCs w:val="24"/>
        </w:rPr>
        <w:t>tarihinde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, </w:t>
      </w:r>
      <w:proofErr w:type="spellStart"/>
      <w:r w:rsidR="003F6115" w:rsidRPr="00260C60">
        <w:rPr>
          <w:rFonts w:ascii="Times New Roman"/>
          <w:sz w:val="24"/>
          <w:szCs w:val="24"/>
        </w:rPr>
        <w:t>saat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 ………….’de, </w:t>
      </w:r>
      <w:r w:rsidR="003F6115" w:rsidRPr="009A4EAC">
        <w:rPr>
          <w:rFonts w:ascii="Times New Roman"/>
          <w:b/>
          <w:i/>
          <w:sz w:val="24"/>
          <w:szCs w:val="24"/>
        </w:rPr>
        <w:t>…………………</w:t>
      </w:r>
      <w:r w:rsidR="009A4EAC" w:rsidRPr="009A4EAC">
        <w:rPr>
          <w:rFonts w:ascii="Times New Roman"/>
          <w:b/>
          <w:i/>
          <w:sz w:val="24"/>
          <w:szCs w:val="24"/>
        </w:rPr>
        <w:t>……</w:t>
      </w:r>
      <w:proofErr w:type="gramStart"/>
      <w:r w:rsidR="009A4EAC" w:rsidRPr="009A4EAC">
        <w:rPr>
          <w:rFonts w:ascii="Times New Roman"/>
          <w:b/>
          <w:i/>
          <w:sz w:val="24"/>
          <w:szCs w:val="24"/>
        </w:rPr>
        <w:t>….(</w:t>
      </w:r>
      <w:proofErr w:type="spellStart"/>
      <w:proofErr w:type="gramEnd"/>
      <w:r w:rsidR="009A4EAC" w:rsidRPr="009A4EAC">
        <w:rPr>
          <w:rFonts w:ascii="Times New Roman"/>
          <w:b/>
          <w:i/>
          <w:sz w:val="24"/>
          <w:szCs w:val="24"/>
        </w:rPr>
        <w:t>İfade</w:t>
      </w:r>
      <w:proofErr w:type="spellEnd"/>
      <w:r w:rsidR="009A4EAC" w:rsidRPr="009A4EAC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="009A4EAC" w:rsidRPr="009A4EAC">
        <w:rPr>
          <w:rFonts w:ascii="Times New Roman"/>
          <w:b/>
          <w:i/>
          <w:sz w:val="24"/>
          <w:szCs w:val="24"/>
        </w:rPr>
        <w:t>yeri</w:t>
      </w:r>
      <w:proofErr w:type="spellEnd"/>
      <w:r w:rsidR="009A4EAC" w:rsidRPr="009A4EAC">
        <w:rPr>
          <w:rFonts w:ascii="Times New Roman"/>
          <w:b/>
          <w:i/>
          <w:sz w:val="24"/>
          <w:szCs w:val="24"/>
        </w:rPr>
        <w:t>)</w:t>
      </w:r>
      <w:r w:rsidR="003F6115" w:rsidRPr="009A4EAC">
        <w:rPr>
          <w:rFonts w:ascii="Times New Roman"/>
          <w:b/>
          <w:sz w:val="24"/>
          <w:szCs w:val="24"/>
        </w:rPr>
        <w:t xml:space="preserve"> </w:t>
      </w:r>
      <w:proofErr w:type="spellStart"/>
      <w:r w:rsidR="003F6115" w:rsidRPr="00260C60">
        <w:rPr>
          <w:rFonts w:ascii="Times New Roman"/>
          <w:sz w:val="24"/>
          <w:szCs w:val="24"/>
        </w:rPr>
        <w:t>hazır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260C60">
        <w:rPr>
          <w:rFonts w:ascii="Times New Roman"/>
          <w:sz w:val="24"/>
          <w:szCs w:val="24"/>
        </w:rPr>
        <w:t>bulunmanız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 </w:t>
      </w:r>
      <w:proofErr w:type="spellStart"/>
      <w:r w:rsidR="003F6115" w:rsidRPr="00260C60">
        <w:rPr>
          <w:rFonts w:ascii="Times New Roman"/>
          <w:sz w:val="24"/>
          <w:szCs w:val="24"/>
        </w:rPr>
        <w:t>gerekmektedir</w:t>
      </w:r>
      <w:proofErr w:type="spellEnd"/>
      <w:r w:rsidR="003F6115" w:rsidRPr="00260C60">
        <w:rPr>
          <w:rFonts w:ascii="Times New Roman"/>
          <w:sz w:val="24"/>
          <w:szCs w:val="24"/>
        </w:rPr>
        <w:t xml:space="preserve">. </w:t>
      </w:r>
    </w:p>
    <w:p w14:paraId="54D808A2" w14:textId="77777777" w:rsidR="003F6115" w:rsidRPr="00260C60" w:rsidRDefault="003F6115" w:rsidP="003F6115">
      <w:pPr>
        <w:spacing w:line="240" w:lineRule="auto"/>
        <w:rPr>
          <w:rFonts w:ascii="Times New Roman"/>
          <w:sz w:val="24"/>
          <w:szCs w:val="24"/>
        </w:rPr>
      </w:pPr>
    </w:p>
    <w:p w14:paraId="7ED024B6" w14:textId="4D369787" w:rsidR="003F6115" w:rsidRDefault="003F6115" w:rsidP="003F6115">
      <w:pPr>
        <w:spacing w:line="240" w:lineRule="auto"/>
        <w:rPr>
          <w:rFonts w:ascii="Times New Roman"/>
          <w:sz w:val="24"/>
          <w:szCs w:val="24"/>
        </w:rPr>
      </w:pPr>
      <w:r w:rsidRPr="00260C60">
        <w:rPr>
          <w:rFonts w:ascii="Times New Roman"/>
          <w:sz w:val="24"/>
          <w:szCs w:val="24"/>
        </w:rPr>
        <w:tab/>
      </w:r>
      <w:proofErr w:type="spellStart"/>
      <w:r w:rsidRPr="00260C60">
        <w:rPr>
          <w:rFonts w:ascii="Times New Roman"/>
          <w:sz w:val="24"/>
          <w:szCs w:val="24"/>
        </w:rPr>
        <w:t>Bilgilerini</w:t>
      </w:r>
      <w:r w:rsidR="009A4EAC">
        <w:rPr>
          <w:rFonts w:ascii="Times New Roman"/>
          <w:sz w:val="24"/>
          <w:szCs w:val="24"/>
        </w:rPr>
        <w:t>zi</w:t>
      </w:r>
      <w:proofErr w:type="spellEnd"/>
      <w:r w:rsidRPr="00260C60">
        <w:rPr>
          <w:rFonts w:ascii="Times New Roman"/>
          <w:sz w:val="24"/>
          <w:szCs w:val="24"/>
        </w:rPr>
        <w:t xml:space="preserve"> </w:t>
      </w:r>
      <w:proofErr w:type="spellStart"/>
      <w:r w:rsidRPr="00260C60">
        <w:rPr>
          <w:rFonts w:ascii="Times New Roman"/>
          <w:sz w:val="24"/>
          <w:szCs w:val="24"/>
        </w:rPr>
        <w:t>rica</w:t>
      </w:r>
      <w:proofErr w:type="spellEnd"/>
      <w:r w:rsidRPr="00260C60">
        <w:rPr>
          <w:rFonts w:ascii="Times New Roman"/>
          <w:sz w:val="24"/>
          <w:szCs w:val="24"/>
        </w:rPr>
        <w:t xml:space="preserve"> </w:t>
      </w:r>
      <w:proofErr w:type="spellStart"/>
      <w:r w:rsidRPr="00260C60">
        <w:rPr>
          <w:rFonts w:ascii="Times New Roman"/>
          <w:sz w:val="24"/>
          <w:szCs w:val="24"/>
        </w:rPr>
        <w:t>ederim</w:t>
      </w:r>
      <w:proofErr w:type="spellEnd"/>
      <w:r w:rsidRPr="00260C60">
        <w:rPr>
          <w:rFonts w:ascii="Times New Roman"/>
          <w:sz w:val="24"/>
          <w:szCs w:val="24"/>
        </w:rPr>
        <w:t xml:space="preserve">. </w:t>
      </w:r>
      <w:r w:rsidRPr="0026478F">
        <w:rPr>
          <w:rFonts w:ascii="Times New Roman"/>
          <w:b/>
          <w:sz w:val="24"/>
          <w:szCs w:val="24"/>
        </w:rPr>
        <w:t>…</w:t>
      </w:r>
      <w:r w:rsidR="00D7476F" w:rsidRPr="0026478F">
        <w:rPr>
          <w:rFonts w:ascii="Times New Roman"/>
          <w:b/>
          <w:sz w:val="24"/>
          <w:szCs w:val="24"/>
        </w:rPr>
        <w:t>.</w:t>
      </w:r>
      <w:r w:rsidRPr="0026478F">
        <w:rPr>
          <w:rFonts w:ascii="Times New Roman"/>
          <w:b/>
          <w:sz w:val="24"/>
          <w:szCs w:val="24"/>
        </w:rPr>
        <w:t>/</w:t>
      </w:r>
      <w:r w:rsidR="00D7476F" w:rsidRPr="0026478F">
        <w:rPr>
          <w:rFonts w:ascii="Times New Roman"/>
          <w:b/>
          <w:sz w:val="24"/>
          <w:szCs w:val="24"/>
        </w:rPr>
        <w:t>.</w:t>
      </w:r>
      <w:r w:rsidRPr="0026478F">
        <w:rPr>
          <w:rFonts w:ascii="Times New Roman"/>
          <w:b/>
          <w:sz w:val="24"/>
          <w:szCs w:val="24"/>
        </w:rPr>
        <w:t>…/20</w:t>
      </w:r>
      <w:r w:rsidR="00D7476F" w:rsidRPr="0026478F">
        <w:rPr>
          <w:rFonts w:ascii="Times New Roman"/>
          <w:b/>
          <w:sz w:val="24"/>
          <w:szCs w:val="24"/>
        </w:rPr>
        <w:t>….</w:t>
      </w:r>
    </w:p>
    <w:p w14:paraId="275C6718" w14:textId="1EEBD5EB" w:rsidR="000E04AE" w:rsidRDefault="000E04AE" w:rsidP="003F6115">
      <w:pPr>
        <w:spacing w:line="240" w:lineRule="auto"/>
        <w:rPr>
          <w:rFonts w:ascii="Times New Roman"/>
          <w:sz w:val="24"/>
          <w:szCs w:val="24"/>
        </w:rPr>
      </w:pPr>
    </w:p>
    <w:p w14:paraId="587A55D0" w14:textId="683AE44D" w:rsidR="000E04AE" w:rsidRDefault="000E04AE" w:rsidP="003F6115">
      <w:pPr>
        <w:spacing w:line="240" w:lineRule="auto"/>
        <w:rPr>
          <w:rFonts w:ascii="Times New Roman"/>
          <w:sz w:val="24"/>
          <w:szCs w:val="24"/>
        </w:rPr>
      </w:pPr>
    </w:p>
    <w:p w14:paraId="365552B6" w14:textId="0252E9CF" w:rsidR="000E04AE" w:rsidRDefault="000E04AE" w:rsidP="003F6115">
      <w:pPr>
        <w:spacing w:line="240" w:lineRule="auto"/>
        <w:rPr>
          <w:rFonts w:ascii="Times New Roman"/>
          <w:sz w:val="24"/>
          <w:szCs w:val="24"/>
        </w:rPr>
      </w:pPr>
    </w:p>
    <w:p w14:paraId="41E06DEF" w14:textId="77777777" w:rsidR="000E04AE" w:rsidRPr="00260C60" w:rsidRDefault="000E04AE" w:rsidP="003F6115">
      <w:pPr>
        <w:spacing w:line="240" w:lineRule="auto"/>
        <w:rPr>
          <w:rFonts w:ascii="Times New Roman"/>
          <w:sz w:val="24"/>
          <w:szCs w:val="24"/>
        </w:rPr>
      </w:pPr>
    </w:p>
    <w:p w14:paraId="121D5DFE" w14:textId="77777777" w:rsidR="003F6115" w:rsidRPr="00260C60" w:rsidRDefault="003F6115" w:rsidP="003F6115">
      <w:pPr>
        <w:spacing w:line="240" w:lineRule="auto"/>
        <w:rPr>
          <w:rFonts w:ascii="Times New Roman"/>
          <w:sz w:val="24"/>
          <w:szCs w:val="24"/>
        </w:rPr>
      </w:pPr>
    </w:p>
    <w:p w14:paraId="0BABA721" w14:textId="77777777" w:rsidR="003F6115" w:rsidRPr="00260C60" w:rsidRDefault="003F6115" w:rsidP="003F6115">
      <w:pPr>
        <w:spacing w:line="240" w:lineRule="auto"/>
        <w:rPr>
          <w:rFonts w:ascii="Times New Roman"/>
          <w:sz w:val="24"/>
          <w:szCs w:val="24"/>
        </w:rPr>
      </w:pPr>
    </w:p>
    <w:p w14:paraId="533745E6" w14:textId="2EEDA3B4" w:rsidR="003F6115" w:rsidRPr="00260C60" w:rsidRDefault="003F6115" w:rsidP="003F6115">
      <w:pPr>
        <w:spacing w:line="240" w:lineRule="auto"/>
        <w:rPr>
          <w:rFonts w:ascii="Times New Roman"/>
          <w:b/>
          <w:sz w:val="24"/>
          <w:szCs w:val="24"/>
        </w:rPr>
      </w:pPr>
      <w:r w:rsidRPr="00260C60">
        <w:rPr>
          <w:rFonts w:ascii="Times New Roman"/>
          <w:sz w:val="24"/>
          <w:szCs w:val="24"/>
        </w:rPr>
        <w:tab/>
      </w:r>
      <w:r w:rsidRPr="00260C60">
        <w:rPr>
          <w:rFonts w:ascii="Times New Roman"/>
          <w:sz w:val="24"/>
          <w:szCs w:val="24"/>
        </w:rPr>
        <w:tab/>
      </w:r>
      <w:r w:rsidRPr="00260C60">
        <w:rPr>
          <w:rFonts w:ascii="Times New Roman"/>
          <w:sz w:val="24"/>
          <w:szCs w:val="24"/>
        </w:rPr>
        <w:tab/>
      </w:r>
      <w:r w:rsidRPr="00260C60">
        <w:rPr>
          <w:rFonts w:ascii="Times New Roman"/>
          <w:sz w:val="24"/>
          <w:szCs w:val="24"/>
        </w:rPr>
        <w:tab/>
      </w:r>
      <w:r w:rsidRPr="00260C60">
        <w:rPr>
          <w:rFonts w:ascii="Times New Roman"/>
          <w:sz w:val="24"/>
          <w:szCs w:val="24"/>
        </w:rPr>
        <w:tab/>
      </w:r>
      <w:r w:rsidRPr="00260C60">
        <w:rPr>
          <w:rFonts w:ascii="Times New Roman"/>
          <w:sz w:val="24"/>
          <w:szCs w:val="24"/>
        </w:rPr>
        <w:tab/>
      </w:r>
      <w:r w:rsidRPr="00260C60">
        <w:rPr>
          <w:rFonts w:ascii="Times New Roman"/>
          <w:sz w:val="24"/>
          <w:szCs w:val="24"/>
        </w:rPr>
        <w:tab/>
      </w:r>
      <w:r w:rsidRPr="00260C60">
        <w:rPr>
          <w:rFonts w:ascii="Times New Roman"/>
          <w:sz w:val="24"/>
          <w:szCs w:val="24"/>
        </w:rPr>
        <w:tab/>
      </w:r>
      <w:r w:rsidRPr="00260C60">
        <w:rPr>
          <w:rFonts w:ascii="Times New Roman"/>
          <w:sz w:val="24"/>
          <w:szCs w:val="24"/>
        </w:rPr>
        <w:tab/>
      </w:r>
      <w:r w:rsidRPr="00260C60">
        <w:rPr>
          <w:rFonts w:ascii="Times New Roman"/>
          <w:sz w:val="24"/>
          <w:szCs w:val="24"/>
        </w:rPr>
        <w:tab/>
      </w:r>
      <w:r w:rsidRPr="00260C60">
        <w:rPr>
          <w:rFonts w:ascii="Times New Roman"/>
          <w:sz w:val="24"/>
          <w:szCs w:val="24"/>
        </w:rPr>
        <w:tab/>
      </w:r>
      <w:r w:rsidR="002B5074">
        <w:rPr>
          <w:rFonts w:ascii="Times New Roman"/>
          <w:sz w:val="24"/>
          <w:szCs w:val="24"/>
        </w:rPr>
        <w:t xml:space="preserve"> </w:t>
      </w:r>
      <w:proofErr w:type="spellStart"/>
      <w:r w:rsidRPr="00260C60">
        <w:rPr>
          <w:rFonts w:ascii="Times New Roman"/>
          <w:b/>
          <w:sz w:val="24"/>
          <w:szCs w:val="24"/>
        </w:rPr>
        <w:t>İmza</w:t>
      </w:r>
      <w:proofErr w:type="spellEnd"/>
      <w:r w:rsidRPr="00260C60">
        <w:rPr>
          <w:rFonts w:ascii="Times New Roman"/>
          <w:b/>
          <w:sz w:val="24"/>
          <w:szCs w:val="24"/>
        </w:rPr>
        <w:t xml:space="preserve"> </w:t>
      </w:r>
    </w:p>
    <w:p w14:paraId="0A816924" w14:textId="77777777" w:rsidR="003F6115" w:rsidRPr="00260C60" w:rsidRDefault="003F6115" w:rsidP="003F6115">
      <w:pPr>
        <w:spacing w:line="240" w:lineRule="auto"/>
        <w:rPr>
          <w:rFonts w:ascii="Times New Roman"/>
          <w:b/>
          <w:sz w:val="24"/>
          <w:szCs w:val="24"/>
        </w:rPr>
      </w:pPr>
      <w:r w:rsidRPr="00260C60">
        <w:rPr>
          <w:rFonts w:ascii="Times New Roman"/>
          <w:b/>
          <w:sz w:val="24"/>
          <w:szCs w:val="24"/>
        </w:rPr>
        <w:tab/>
      </w:r>
      <w:r w:rsidRPr="00260C60">
        <w:rPr>
          <w:rFonts w:ascii="Times New Roman"/>
          <w:b/>
          <w:sz w:val="24"/>
          <w:szCs w:val="24"/>
        </w:rPr>
        <w:tab/>
      </w:r>
      <w:r w:rsidRPr="00260C60">
        <w:rPr>
          <w:rFonts w:ascii="Times New Roman"/>
          <w:b/>
          <w:sz w:val="24"/>
          <w:szCs w:val="24"/>
        </w:rPr>
        <w:tab/>
      </w:r>
      <w:r w:rsidRPr="00260C60">
        <w:rPr>
          <w:rFonts w:ascii="Times New Roman"/>
          <w:b/>
          <w:sz w:val="24"/>
          <w:szCs w:val="24"/>
        </w:rPr>
        <w:tab/>
      </w:r>
      <w:r w:rsidRPr="00260C60">
        <w:rPr>
          <w:rFonts w:ascii="Times New Roman"/>
          <w:b/>
          <w:sz w:val="24"/>
          <w:szCs w:val="24"/>
        </w:rPr>
        <w:tab/>
      </w:r>
      <w:r w:rsidRPr="00260C60">
        <w:rPr>
          <w:rFonts w:ascii="Times New Roman"/>
          <w:b/>
          <w:sz w:val="24"/>
          <w:szCs w:val="24"/>
        </w:rPr>
        <w:tab/>
      </w:r>
      <w:r w:rsidRPr="00260C60">
        <w:rPr>
          <w:rFonts w:ascii="Times New Roman"/>
          <w:b/>
          <w:sz w:val="24"/>
          <w:szCs w:val="24"/>
        </w:rPr>
        <w:tab/>
      </w:r>
      <w:r w:rsidRPr="00260C60">
        <w:rPr>
          <w:rFonts w:ascii="Times New Roman"/>
          <w:b/>
          <w:sz w:val="24"/>
          <w:szCs w:val="24"/>
        </w:rPr>
        <w:tab/>
      </w:r>
      <w:r w:rsidRPr="00260C60">
        <w:rPr>
          <w:rFonts w:ascii="Times New Roman"/>
          <w:b/>
          <w:sz w:val="24"/>
          <w:szCs w:val="24"/>
        </w:rPr>
        <w:tab/>
      </w:r>
      <w:r w:rsidRPr="00260C60">
        <w:rPr>
          <w:rFonts w:ascii="Times New Roman"/>
          <w:b/>
          <w:sz w:val="24"/>
          <w:szCs w:val="24"/>
        </w:rPr>
        <w:tab/>
        <w:t xml:space="preserve">      </w:t>
      </w:r>
      <w:proofErr w:type="spellStart"/>
      <w:r w:rsidRPr="00260C60">
        <w:rPr>
          <w:rFonts w:ascii="Times New Roman"/>
          <w:b/>
          <w:sz w:val="24"/>
          <w:szCs w:val="24"/>
        </w:rPr>
        <w:t>Soruşturmacı</w:t>
      </w:r>
      <w:proofErr w:type="spellEnd"/>
    </w:p>
    <w:p w14:paraId="21AB42BA" w14:textId="61054439" w:rsidR="003F6115" w:rsidRDefault="003F6115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22172789" w14:textId="6D546AAA" w:rsidR="004E21C2" w:rsidRDefault="004E21C2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5A8CE8ED" w14:textId="6AD0BEF6" w:rsidR="004E21C2" w:rsidRDefault="004E21C2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653ACEAA" w14:textId="1C172DCC" w:rsidR="004E21C2" w:rsidRDefault="004E21C2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40449D03" w14:textId="234854E2" w:rsidR="004E21C2" w:rsidRDefault="004E21C2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28ED1EF2" w14:textId="2BC8F046" w:rsidR="004E21C2" w:rsidRDefault="004E21C2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56B67669" w14:textId="30E970D6" w:rsidR="004E21C2" w:rsidRDefault="004E21C2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069AA1A7" w14:textId="75384A53" w:rsidR="004E21C2" w:rsidRDefault="004E21C2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0B883702" w14:textId="03B30E17" w:rsidR="004E21C2" w:rsidRDefault="004E21C2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22D87756" w14:textId="011CD3FE" w:rsidR="004E21C2" w:rsidRPr="00260C60" w:rsidRDefault="004E21C2" w:rsidP="003F6115">
      <w:pPr>
        <w:spacing w:line="240" w:lineRule="auto"/>
        <w:rPr>
          <w:rFonts w:ascii="Times New Roman"/>
          <w:b/>
          <w:sz w:val="24"/>
          <w:szCs w:val="24"/>
        </w:rPr>
      </w:pPr>
      <w:bookmarkStart w:id="0" w:name="_GoBack"/>
      <w:bookmarkEnd w:id="0"/>
    </w:p>
    <w:p w14:paraId="422B9956" w14:textId="77777777" w:rsidR="003F6115" w:rsidRPr="004E21C2" w:rsidRDefault="003F6115" w:rsidP="004E21C2">
      <w:pPr>
        <w:spacing w:line="240" w:lineRule="auto"/>
        <w:rPr>
          <w:rFonts w:ascii="Times New Roman"/>
          <w:color w:val="FF0000"/>
          <w:sz w:val="24"/>
          <w:szCs w:val="24"/>
        </w:rPr>
      </w:pPr>
    </w:p>
    <w:p w14:paraId="1DA641D3" w14:textId="595D09B9" w:rsidR="00367FFC" w:rsidRPr="004E21C2" w:rsidRDefault="004E21C2" w:rsidP="004E21C2">
      <w:pPr>
        <w:spacing w:line="240" w:lineRule="auto"/>
        <w:rPr>
          <w:rFonts w:ascii="Times New Roman"/>
          <w:color w:val="FF0000"/>
          <w:sz w:val="24"/>
          <w:szCs w:val="24"/>
        </w:rPr>
      </w:pPr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NOT: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Tanık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,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soruşturma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konusu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="00E33969">
        <w:rPr>
          <w:rFonts w:ascii="Times New Roman"/>
          <w:b/>
          <w:i/>
          <w:color w:val="FF0000"/>
          <w:sz w:val="24"/>
          <w:szCs w:val="24"/>
        </w:rPr>
        <w:t>fiil</w:t>
      </w:r>
      <w:proofErr w:type="spellEnd"/>
      <w:r w:rsidR="00E33969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hakkında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bilgisine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başvurulan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kişidir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.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Önce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şikâyetçinin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bildirdiği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tanıklar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dinlenir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.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Soruşturulanın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savunması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alındıktan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sonra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varsa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soruşturulanın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tanıkları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da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ayrıca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dinlenir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.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Şikâyetçinin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tanıklarının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,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soruşturulanın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savunmasından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önce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dinlenmesi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gerekir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.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Böylece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dosya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olgunlaştırılmadan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savunma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alma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yoluna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gidilmemiş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yani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soruşturulanın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savunma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hakkı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zedelenmemiş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4E21C2">
        <w:rPr>
          <w:rFonts w:ascii="Times New Roman"/>
          <w:b/>
          <w:i/>
          <w:color w:val="FF0000"/>
          <w:sz w:val="24"/>
          <w:szCs w:val="24"/>
        </w:rPr>
        <w:t>olacaktır</w:t>
      </w:r>
      <w:proofErr w:type="spellEnd"/>
      <w:r w:rsidRPr="004E21C2">
        <w:rPr>
          <w:rFonts w:ascii="Times New Roman"/>
          <w:b/>
          <w:i/>
          <w:color w:val="FF0000"/>
          <w:sz w:val="24"/>
          <w:szCs w:val="24"/>
        </w:rPr>
        <w:t>.</w:t>
      </w:r>
    </w:p>
    <w:sectPr w:rsidR="00367FFC" w:rsidRPr="004E21C2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3FDAE" w14:textId="77777777" w:rsidR="00EA6415" w:rsidRDefault="00EA6415" w:rsidP="00FF08A6">
      <w:pPr>
        <w:spacing w:line="240" w:lineRule="auto"/>
      </w:pPr>
      <w:r>
        <w:separator/>
      </w:r>
    </w:p>
  </w:endnote>
  <w:endnote w:type="continuationSeparator" w:id="0">
    <w:p w14:paraId="573FB831" w14:textId="77777777" w:rsidR="00EA6415" w:rsidRDefault="00EA6415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96841" w14:textId="77777777" w:rsidR="00EA6415" w:rsidRDefault="00EA6415" w:rsidP="00FF08A6">
      <w:pPr>
        <w:spacing w:line="240" w:lineRule="auto"/>
      </w:pPr>
      <w:r>
        <w:separator/>
      </w:r>
    </w:p>
  </w:footnote>
  <w:footnote w:type="continuationSeparator" w:id="0">
    <w:p w14:paraId="3013725C" w14:textId="77777777" w:rsidR="00EA6415" w:rsidRDefault="00EA6415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260C60" w:rsidRPr="003528CF" w14:paraId="7CB06DC9" w14:textId="77777777" w:rsidTr="00260C60">
      <w:trPr>
        <w:trHeight w:val="1410"/>
      </w:trPr>
      <w:tc>
        <w:tcPr>
          <w:tcW w:w="2268" w:type="dxa"/>
          <w:vAlign w:val="center"/>
        </w:tcPr>
        <w:p w14:paraId="47678DC4" w14:textId="2705CC90" w:rsidR="00260C60" w:rsidRPr="003528CF" w:rsidRDefault="00260C60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0CB2D202" wp14:editId="5316A6B2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26EF39EE" w14:textId="0E7FBC96" w:rsidR="00260C60" w:rsidRDefault="00260C60" w:rsidP="00260C60">
          <w:pPr>
            <w:spacing w:line="276" w:lineRule="auto"/>
            <w:rPr>
              <w:rFonts w:ascii="Times New Roman" w:eastAsia="Times New Roman"/>
              <w:b/>
            </w:rPr>
          </w:pPr>
          <w:r>
            <w:rPr>
              <w:rFonts w:ascii="Times New Roman" w:eastAsia="Times New Roman"/>
              <w:b/>
            </w:rPr>
            <w:t xml:space="preserve">                                        CEZA SORUŞTURMASI</w:t>
          </w:r>
        </w:p>
        <w:p w14:paraId="7B335E2A" w14:textId="14694E3F" w:rsidR="00260C60" w:rsidRPr="001C5743" w:rsidRDefault="00260C60" w:rsidP="00FF08A6">
          <w:pPr>
            <w:spacing w:line="240" w:lineRule="auto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</w:rPr>
            <w:t xml:space="preserve">                              TANIK İFADEYE ÇAĞRI YAZISI</w:t>
          </w:r>
        </w:p>
      </w:tc>
    </w:tr>
  </w:tbl>
  <w:p w14:paraId="776D6462" w14:textId="77777777" w:rsidR="00FF08A6" w:rsidRPr="00607331" w:rsidRDefault="00FF08A6" w:rsidP="0001344B">
    <w:pPr>
      <w:pStyle w:val="stBilgi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86643"/>
    <w:rsid w:val="000E04AE"/>
    <w:rsid w:val="00141116"/>
    <w:rsid w:val="00151ABA"/>
    <w:rsid w:val="001658EF"/>
    <w:rsid w:val="001C5743"/>
    <w:rsid w:val="001F73DD"/>
    <w:rsid w:val="00260C60"/>
    <w:rsid w:val="00260C6A"/>
    <w:rsid w:val="0026478F"/>
    <w:rsid w:val="002754A0"/>
    <w:rsid w:val="002A7F6A"/>
    <w:rsid w:val="002B5074"/>
    <w:rsid w:val="002D19BF"/>
    <w:rsid w:val="002E5890"/>
    <w:rsid w:val="002E7C7F"/>
    <w:rsid w:val="00312A18"/>
    <w:rsid w:val="003323A2"/>
    <w:rsid w:val="00336BDC"/>
    <w:rsid w:val="003528CF"/>
    <w:rsid w:val="00367FFC"/>
    <w:rsid w:val="003B5E0D"/>
    <w:rsid w:val="003D0F6C"/>
    <w:rsid w:val="003D329E"/>
    <w:rsid w:val="003F3A64"/>
    <w:rsid w:val="003F6115"/>
    <w:rsid w:val="00404E71"/>
    <w:rsid w:val="00411010"/>
    <w:rsid w:val="0048082B"/>
    <w:rsid w:val="004C0B88"/>
    <w:rsid w:val="004E21C2"/>
    <w:rsid w:val="00501F0C"/>
    <w:rsid w:val="005433B4"/>
    <w:rsid w:val="00554A93"/>
    <w:rsid w:val="00564A18"/>
    <w:rsid w:val="005761A9"/>
    <w:rsid w:val="005E2B34"/>
    <w:rsid w:val="00607331"/>
    <w:rsid w:val="006161C2"/>
    <w:rsid w:val="006167D9"/>
    <w:rsid w:val="00657B5F"/>
    <w:rsid w:val="0068274F"/>
    <w:rsid w:val="00697B5A"/>
    <w:rsid w:val="006D67AC"/>
    <w:rsid w:val="007326AB"/>
    <w:rsid w:val="00777CE8"/>
    <w:rsid w:val="007C20FF"/>
    <w:rsid w:val="007F63DC"/>
    <w:rsid w:val="008B6CB1"/>
    <w:rsid w:val="008C05B3"/>
    <w:rsid w:val="008E04AE"/>
    <w:rsid w:val="008E3FF8"/>
    <w:rsid w:val="008E58A7"/>
    <w:rsid w:val="008F19D1"/>
    <w:rsid w:val="009241C6"/>
    <w:rsid w:val="009A4EAC"/>
    <w:rsid w:val="00A1449B"/>
    <w:rsid w:val="00A33119"/>
    <w:rsid w:val="00A4726D"/>
    <w:rsid w:val="00AA6D90"/>
    <w:rsid w:val="00AC158C"/>
    <w:rsid w:val="00AC338F"/>
    <w:rsid w:val="00AC62D1"/>
    <w:rsid w:val="00AD4397"/>
    <w:rsid w:val="00AE141C"/>
    <w:rsid w:val="00AF3527"/>
    <w:rsid w:val="00B0143F"/>
    <w:rsid w:val="00B331A6"/>
    <w:rsid w:val="00B52767"/>
    <w:rsid w:val="00B63D44"/>
    <w:rsid w:val="00B67989"/>
    <w:rsid w:val="00BD2C6B"/>
    <w:rsid w:val="00C359E4"/>
    <w:rsid w:val="00CB77D7"/>
    <w:rsid w:val="00CE6F82"/>
    <w:rsid w:val="00D16C4B"/>
    <w:rsid w:val="00D17E25"/>
    <w:rsid w:val="00D438C1"/>
    <w:rsid w:val="00D7476F"/>
    <w:rsid w:val="00DA4A59"/>
    <w:rsid w:val="00E25097"/>
    <w:rsid w:val="00E33969"/>
    <w:rsid w:val="00E54F57"/>
    <w:rsid w:val="00E93C14"/>
    <w:rsid w:val="00EA6415"/>
    <w:rsid w:val="00ED4813"/>
    <w:rsid w:val="00EF005F"/>
    <w:rsid w:val="00EF3E1E"/>
    <w:rsid w:val="00F217CD"/>
    <w:rsid w:val="00F31B51"/>
    <w:rsid w:val="00F63DD7"/>
    <w:rsid w:val="00F72F24"/>
    <w:rsid w:val="00FB0EEA"/>
    <w:rsid w:val="00FD3558"/>
    <w:rsid w:val="00FE27B1"/>
    <w:rsid w:val="00FE2DE5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BB112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line="240" w:lineRule="auto"/>
      <w:outlineLvl w:val="0"/>
    </w:pPr>
    <w:rPr>
      <w:rFonts w:ascii="Times New Roman" w:eastAsia="Times New Roman"/>
      <w:b/>
      <w:sz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line="240" w:lineRule="auto"/>
      <w:jc w:val="center"/>
    </w:pPr>
    <w:rPr>
      <w:rFonts w:ascii="Times New Roman" w:eastAsia="Times New Roman"/>
      <w:b/>
      <w:sz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NormalWeb">
    <w:name w:val="Normal (Web)"/>
    <w:basedOn w:val="Normal"/>
    <w:rsid w:val="00F72F24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F72F24"/>
    <w:pPr>
      <w:spacing w:line="240" w:lineRule="auto"/>
      <w:ind w:firstLine="540"/>
    </w:pPr>
    <w:rPr>
      <w:rFonts w:ascii="Verdana" w:eastAsia="Times New Roman" w:hAnsi="Verdana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D48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4813"/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47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78F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12</cp:revision>
  <cp:lastPrinted>2026-02-26T08:09:00Z</cp:lastPrinted>
  <dcterms:created xsi:type="dcterms:W3CDTF">2022-03-01T14:24:00Z</dcterms:created>
  <dcterms:modified xsi:type="dcterms:W3CDTF">2026-04-02T11:45:00Z</dcterms:modified>
</cp:coreProperties>
</file>